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DD" w:rsidRDefault="000255DD" w:rsidP="000255DD">
      <w:pPr>
        <w:spacing w:line="360" w:lineRule="auto"/>
        <w:rPr>
          <w:color w:val="2E74B5" w:themeColor="accent5" w:themeShade="BF"/>
          <w:sz w:val="32"/>
          <w:szCs w:val="32"/>
        </w:rPr>
      </w:pPr>
    </w:p>
    <w:p w:rsidR="007A16A5" w:rsidRPr="00866D82" w:rsidRDefault="00E455FA" w:rsidP="007A16A5">
      <w:pPr>
        <w:ind w:left="-720" w:right="-720"/>
        <w:jc w:val="center"/>
        <w:rPr>
          <w:rFonts w:ascii="Arial" w:hAnsi="Arial" w:cs="Arial"/>
          <w:b/>
          <w:color w:val="5B9BD5" w:themeColor="accent5"/>
        </w:rPr>
      </w:pPr>
      <w:r>
        <w:rPr>
          <w:rFonts w:ascii="Arial" w:hAnsi="Arial" w:cs="Arial"/>
          <w:b/>
          <w:color w:val="5B9BD5" w:themeColor="accent5"/>
        </w:rPr>
        <w:t>DATA ACQUISITION</w:t>
      </w:r>
      <w:r w:rsidR="00866D82" w:rsidRPr="00866D82">
        <w:rPr>
          <w:rFonts w:ascii="Arial" w:hAnsi="Arial" w:cs="Arial"/>
          <w:b/>
          <w:color w:val="5B9BD5" w:themeColor="accent5"/>
        </w:rPr>
        <w:t xml:space="preserve"> CRYOEM SESSION</w:t>
      </w:r>
    </w:p>
    <w:p w:rsidR="00532CFD" w:rsidRPr="00AC1935" w:rsidRDefault="00532CFD" w:rsidP="00532CFD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ind w:left="-720" w:right="-720"/>
        <w:jc w:val="both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Name of the PI and the scientist involved: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name/identifier: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components (protein/nucleic acids/ligands):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Molecular weight (</w:t>
      </w:r>
      <w:proofErr w:type="spellStart"/>
      <w:r w:rsidRPr="00AC1935">
        <w:rPr>
          <w:rFonts w:ascii="Arial" w:hAnsi="Arial" w:cs="Arial"/>
          <w:sz w:val="20"/>
          <w:szCs w:val="20"/>
        </w:rPr>
        <w:t>kDa</w:t>
      </w:r>
      <w:proofErr w:type="spellEnd"/>
      <w:r w:rsidRPr="00AC1935">
        <w:rPr>
          <w:rFonts w:ascii="Arial" w:hAnsi="Arial" w:cs="Arial"/>
          <w:sz w:val="20"/>
          <w:szCs w:val="20"/>
        </w:rPr>
        <w:t>):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preparation date and storage conditions: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Concentration (µM) and method of measuring concentration: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volume and buffer composition:</w:t>
      </w:r>
    </w:p>
    <w:p w:rsidR="00E455FA" w:rsidRPr="00AC1935" w:rsidRDefault="00E455FA" w:rsidP="00E455FA">
      <w:pPr>
        <w:pStyle w:val="Prrafodelista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  <w:proofErr w:type="spellStart"/>
      <w:r w:rsidRPr="00AC1935">
        <w:rPr>
          <w:rFonts w:ascii="Arial" w:hAnsi="Arial" w:cs="Arial"/>
          <w:sz w:val="20"/>
          <w:szCs w:val="20"/>
        </w:rPr>
        <w:t>CryoEM</w:t>
      </w:r>
      <w:proofErr w:type="spellEnd"/>
      <w:r w:rsidRPr="00AC1935">
        <w:rPr>
          <w:rFonts w:ascii="Arial" w:hAnsi="Arial" w:cs="Arial"/>
          <w:sz w:val="20"/>
          <w:szCs w:val="20"/>
        </w:rPr>
        <w:t xml:space="preserve"> characterization </w:t>
      </w:r>
    </w:p>
    <w:p w:rsidR="00E455FA" w:rsidRPr="00AC1935" w:rsidRDefault="00E455FA" w:rsidP="00E455FA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AC1935">
        <w:rPr>
          <w:rFonts w:ascii="Arial" w:hAnsi="Arial" w:cs="Arial"/>
          <w:sz w:val="20"/>
          <w:szCs w:val="20"/>
        </w:rPr>
        <w:t>Cryo</w:t>
      </w:r>
      <w:proofErr w:type="spellEnd"/>
      <w:r w:rsidRPr="00AC1935">
        <w:rPr>
          <w:rFonts w:ascii="Arial" w:hAnsi="Arial" w:cs="Arial"/>
          <w:sz w:val="20"/>
          <w:szCs w:val="20"/>
        </w:rPr>
        <w:t xml:space="preserve">  micrograph 1                                   </w:t>
      </w:r>
      <w:proofErr w:type="spellStart"/>
      <w:r w:rsidRPr="00AC1935">
        <w:rPr>
          <w:rFonts w:ascii="Arial" w:hAnsi="Arial" w:cs="Arial"/>
          <w:sz w:val="20"/>
          <w:szCs w:val="20"/>
        </w:rPr>
        <w:t>Cryo</w:t>
      </w:r>
      <w:proofErr w:type="spellEnd"/>
      <w:r w:rsidRPr="00AC1935">
        <w:rPr>
          <w:rFonts w:ascii="Arial" w:hAnsi="Arial" w:cs="Arial"/>
          <w:sz w:val="20"/>
          <w:szCs w:val="20"/>
        </w:rPr>
        <w:t xml:space="preserve"> micrograph 2                    C2D averages from </w:t>
      </w:r>
      <w:r w:rsidRPr="00AC1935">
        <w:rPr>
          <w:rFonts w:ascii="Arial" w:hAnsi="Arial" w:cs="Arial"/>
          <w:b/>
          <w:bCs/>
          <w:sz w:val="20"/>
          <w:szCs w:val="20"/>
        </w:rPr>
        <w:t>500</w:t>
      </w:r>
      <w:r w:rsidRPr="00AC1935">
        <w:rPr>
          <w:rFonts w:ascii="Arial" w:hAnsi="Arial" w:cs="Arial"/>
          <w:sz w:val="20"/>
          <w:szCs w:val="20"/>
        </w:rPr>
        <w:t xml:space="preserve"> images</w:t>
      </w:r>
    </w:p>
    <w:p w:rsidR="00E455FA" w:rsidRPr="00AC1935" w:rsidRDefault="00E455FA" w:rsidP="00E455FA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          (high defocus)                                          (low defocus)</w:t>
      </w: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C6D6" wp14:editId="1D16E3A0">
                <wp:simplePos x="0" y="0"/>
                <wp:positionH relativeFrom="column">
                  <wp:posOffset>2099310</wp:posOffset>
                </wp:positionH>
                <wp:positionV relativeFrom="paragraph">
                  <wp:posOffset>92075</wp:posOffset>
                </wp:positionV>
                <wp:extent cx="1968500" cy="2017395"/>
                <wp:effectExtent l="0" t="0" r="1270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017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F1D84" id="Rectangle 7" o:spid="_x0000_s1026" style="position:absolute;margin-left:165.3pt;margin-top:7.25pt;width:155pt;height:15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" filled="f" strokecolor="black [3213]" strokeweight="1pt"/>
            </w:pict>
          </mc:Fallback>
        </mc:AlternateContent>
      </w:r>
      <w:r w:rsidRPr="00AC1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298D" wp14:editId="0371B116">
                <wp:simplePos x="0" y="0"/>
                <wp:positionH relativeFrom="column">
                  <wp:posOffset>4232275</wp:posOffset>
                </wp:positionH>
                <wp:positionV relativeFrom="paragraph">
                  <wp:posOffset>92075</wp:posOffset>
                </wp:positionV>
                <wp:extent cx="1968500" cy="2017395"/>
                <wp:effectExtent l="0" t="0" r="1270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017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C6E7" id="Rectangle 8" o:spid="_x0000_s1026" style="position:absolute;margin-left:333.25pt;margin-top:7.25pt;width:155pt;height:15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" filled="f" strokecolor="black [3213]" strokeweight="1pt"/>
            </w:pict>
          </mc:Fallback>
        </mc:AlternateContent>
      </w:r>
      <w:r w:rsidRPr="00AC1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4892" wp14:editId="0223EFFF">
                <wp:simplePos x="0" y="0"/>
                <wp:positionH relativeFrom="column">
                  <wp:posOffset>-42545</wp:posOffset>
                </wp:positionH>
                <wp:positionV relativeFrom="paragraph">
                  <wp:posOffset>89535</wp:posOffset>
                </wp:positionV>
                <wp:extent cx="1968500" cy="2017395"/>
                <wp:effectExtent l="0" t="0" r="1270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017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95B5E" id="Rectangle 9" o:spid="_x0000_s1026" style="position:absolute;margin-left:-3.35pt;margin-top:7.05pt;width:155pt;height:1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" filled="f" strokecolor="black [3213]" strokeweight="1pt"/>
            </w:pict>
          </mc:Fallback>
        </mc:AlternateContent>
      </w: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Grid type and freezing parameters used for generating </w:t>
      </w:r>
      <w:proofErr w:type="spellStart"/>
      <w:r w:rsidRPr="00AC1935">
        <w:rPr>
          <w:rFonts w:ascii="Arial" w:hAnsi="Arial" w:cs="Arial"/>
          <w:sz w:val="20"/>
          <w:szCs w:val="20"/>
        </w:rPr>
        <w:t>cryoEM</w:t>
      </w:r>
      <w:proofErr w:type="spellEnd"/>
      <w:r w:rsidRPr="00AC1935">
        <w:rPr>
          <w:rFonts w:ascii="Arial" w:hAnsi="Arial" w:cs="Arial"/>
          <w:sz w:val="20"/>
          <w:szCs w:val="20"/>
        </w:rPr>
        <w:t xml:space="preserve"> grids:</w:t>
      </w:r>
    </w:p>
    <w:p w:rsidR="00E455FA" w:rsidRPr="00AC1935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Number of images to generate C2D averages and average number of particles per image:</w:t>
      </w: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</w:p>
    <w:p w:rsidR="00E455FA" w:rsidRPr="00AC1935" w:rsidRDefault="00E455FA" w:rsidP="00E455FA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</w:t>
      </w:r>
    </w:p>
    <w:p w:rsidR="00E455FA" w:rsidRPr="00E455FA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Particle concentration: </w:t>
      </w:r>
      <w:r w:rsidRPr="00E455FA">
        <w:rPr>
          <w:rFonts w:ascii="Arial" w:hAnsi="Arial" w:cs="Arial"/>
          <w:sz w:val="20"/>
          <w:szCs w:val="20"/>
        </w:rPr>
        <w:t xml:space="preserve">Particles should populate the micrograph field of view completely. C2D averages derived from particles extracted from </w:t>
      </w:r>
      <w:r w:rsidRPr="00E455FA">
        <w:rPr>
          <w:rFonts w:ascii="Arial" w:hAnsi="Arial" w:cs="Arial"/>
          <w:b/>
          <w:bCs/>
          <w:sz w:val="20"/>
          <w:szCs w:val="20"/>
        </w:rPr>
        <w:t>500</w:t>
      </w:r>
      <w:r w:rsidRPr="00E455FA">
        <w:rPr>
          <w:rFonts w:ascii="Arial" w:hAnsi="Arial" w:cs="Arial"/>
          <w:sz w:val="20"/>
          <w:szCs w:val="20"/>
        </w:rPr>
        <w:t xml:space="preserve"> images should exhibit discernable secondary structure features in multiple orientations.</w:t>
      </w:r>
    </w:p>
    <w:p w:rsidR="00E455FA" w:rsidRPr="00AC1935" w:rsidRDefault="00E455FA" w:rsidP="00E455FA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0255DD" w:rsidRPr="00E455FA" w:rsidRDefault="00E455FA" w:rsidP="00E455FA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3D reconstruction and particle orientation: </w:t>
      </w:r>
      <w:r w:rsidRPr="00E455FA">
        <w:rPr>
          <w:rFonts w:ascii="Arial" w:hAnsi="Arial" w:cs="Arial"/>
          <w:sz w:val="20"/>
          <w:szCs w:val="20"/>
        </w:rPr>
        <w:t>A sub-</w:t>
      </w:r>
      <w:proofErr w:type="spellStart"/>
      <w:r w:rsidRPr="00E455FA">
        <w:rPr>
          <w:rFonts w:ascii="Arial" w:hAnsi="Arial" w:cs="Arial"/>
          <w:sz w:val="20"/>
          <w:szCs w:val="20"/>
        </w:rPr>
        <w:t>nanometrical</w:t>
      </w:r>
      <w:proofErr w:type="spellEnd"/>
      <w:r w:rsidRPr="00E455FA">
        <w:rPr>
          <w:rFonts w:ascii="Arial" w:hAnsi="Arial" w:cs="Arial"/>
          <w:sz w:val="20"/>
          <w:szCs w:val="20"/>
        </w:rPr>
        <w:t xml:space="preserve"> ( &lt;10Å) 3D reconstruction should be obtained from </w:t>
      </w:r>
      <w:r w:rsidRPr="00E455FA">
        <w:rPr>
          <w:rFonts w:ascii="Arial" w:hAnsi="Arial" w:cs="Arial"/>
          <w:b/>
          <w:bCs/>
          <w:sz w:val="20"/>
          <w:szCs w:val="20"/>
        </w:rPr>
        <w:t>500</w:t>
      </w:r>
      <w:r w:rsidRPr="00E455FA">
        <w:rPr>
          <w:rFonts w:ascii="Arial" w:hAnsi="Arial" w:cs="Arial"/>
          <w:sz w:val="20"/>
          <w:szCs w:val="20"/>
        </w:rPr>
        <w:t xml:space="preserve"> images with no preferential orientation issues. Map homogeneity and potential for high resolution will be considered necessary for long </w:t>
      </w:r>
      <w:proofErr w:type="spellStart"/>
      <w:r w:rsidRPr="00E455FA">
        <w:rPr>
          <w:rFonts w:ascii="Arial" w:hAnsi="Arial" w:cs="Arial"/>
          <w:sz w:val="20"/>
          <w:szCs w:val="20"/>
        </w:rPr>
        <w:t>Krios</w:t>
      </w:r>
      <w:proofErr w:type="spellEnd"/>
      <w:r w:rsidRPr="00E455FA">
        <w:rPr>
          <w:rFonts w:ascii="Arial" w:hAnsi="Arial" w:cs="Arial"/>
          <w:sz w:val="20"/>
          <w:szCs w:val="20"/>
        </w:rPr>
        <w:t xml:space="preserve"> collections.</w:t>
      </w:r>
      <w:bookmarkStart w:id="0" w:name="_GoBack"/>
      <w:bookmarkEnd w:id="0"/>
    </w:p>
    <w:sectPr w:rsidR="000255DD" w:rsidRPr="00E455FA" w:rsidSect="00E65BC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55" w:rsidRDefault="004D2455" w:rsidP="000255DD">
      <w:r>
        <w:separator/>
      </w:r>
    </w:p>
  </w:endnote>
  <w:endnote w:type="continuationSeparator" w:id="0">
    <w:p w:rsidR="004D2455" w:rsidRDefault="004D2455" w:rsidP="0002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D" w:rsidRDefault="000255DD">
    <w:pPr>
      <w:pStyle w:val="Piedepgina"/>
    </w:pPr>
    <w:r w:rsidRPr="000255DD">
      <w:rPr>
        <w:noProof/>
      </w:rPr>
      <w:drawing>
        <wp:inline distT="0" distB="0" distL="0" distR="0" wp14:anchorId="71BCDC6E" wp14:editId="0F4D0D58">
          <wp:extent cx="5396230" cy="4699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55" w:rsidRDefault="004D2455" w:rsidP="000255DD">
      <w:r>
        <w:separator/>
      </w:r>
    </w:p>
  </w:footnote>
  <w:footnote w:type="continuationSeparator" w:id="0">
    <w:p w:rsidR="004D2455" w:rsidRDefault="004D2455" w:rsidP="0002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D" w:rsidRDefault="000255DD">
    <w:pPr>
      <w:pStyle w:val="Encabezado"/>
    </w:pPr>
    <w:r w:rsidRPr="000255DD">
      <w:rPr>
        <w:noProof/>
      </w:rPr>
      <w:drawing>
        <wp:anchor distT="0" distB="0" distL="114300" distR="114300" simplePos="0" relativeHeight="251660288" behindDoc="1" locked="0" layoutInCell="1" allowOverlap="1" wp14:anchorId="06E78116" wp14:editId="7A4FDF2A">
          <wp:simplePos x="0" y="0"/>
          <wp:positionH relativeFrom="column">
            <wp:posOffset>1518920</wp:posOffset>
          </wp:positionH>
          <wp:positionV relativeFrom="paragraph">
            <wp:posOffset>-258233</wp:posOffset>
          </wp:positionV>
          <wp:extent cx="2091267" cy="690527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7" cy="69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5DD" w:rsidRDefault="00025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065"/>
    <w:multiLevelType w:val="hybridMultilevel"/>
    <w:tmpl w:val="16F05116"/>
    <w:lvl w:ilvl="0" w:tplc="878CA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F3A"/>
    <w:multiLevelType w:val="hybridMultilevel"/>
    <w:tmpl w:val="45A2EB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2B17B7E"/>
    <w:multiLevelType w:val="multilevel"/>
    <w:tmpl w:val="EE0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64CF"/>
    <w:multiLevelType w:val="hybridMultilevel"/>
    <w:tmpl w:val="62327C16"/>
    <w:lvl w:ilvl="0" w:tplc="45A2A500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B4"/>
    <w:rsid w:val="000255DD"/>
    <w:rsid w:val="000956BC"/>
    <w:rsid w:val="000B5437"/>
    <w:rsid w:val="00265AA8"/>
    <w:rsid w:val="003D4F78"/>
    <w:rsid w:val="003F5BDE"/>
    <w:rsid w:val="00420E89"/>
    <w:rsid w:val="004D2455"/>
    <w:rsid w:val="00532CFD"/>
    <w:rsid w:val="006B02D1"/>
    <w:rsid w:val="007A16A5"/>
    <w:rsid w:val="007D3F66"/>
    <w:rsid w:val="00800D55"/>
    <w:rsid w:val="00866D82"/>
    <w:rsid w:val="008B694A"/>
    <w:rsid w:val="008F55BD"/>
    <w:rsid w:val="0093074C"/>
    <w:rsid w:val="00997846"/>
    <w:rsid w:val="009F4913"/>
    <w:rsid w:val="00A06BD9"/>
    <w:rsid w:val="00B723B4"/>
    <w:rsid w:val="00B91903"/>
    <w:rsid w:val="00CD3862"/>
    <w:rsid w:val="00D9761A"/>
    <w:rsid w:val="00E455FA"/>
    <w:rsid w:val="00E65BCD"/>
    <w:rsid w:val="00FB6672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6233"/>
  <w15:chartTrackingRefBased/>
  <w15:docId w15:val="{38EA6DB8-F7F1-564B-A6ED-F959726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6A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5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DD"/>
  </w:style>
  <w:style w:type="paragraph" w:styleId="Piedepgina">
    <w:name w:val="footer"/>
    <w:basedOn w:val="Normal"/>
    <w:link w:val="PiedepginaCar"/>
    <w:uiPriority w:val="99"/>
    <w:unhideWhenUsed/>
    <w:rsid w:val="000255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2022-06-27T10:17:00Z</dcterms:created>
  <dcterms:modified xsi:type="dcterms:W3CDTF">2022-06-27T10:17:00Z</dcterms:modified>
</cp:coreProperties>
</file>